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1DF8" w14:textId="77777777" w:rsidR="001777BE" w:rsidRDefault="001777BE" w:rsidP="001777BE">
      <w:pPr>
        <w:spacing w:line="276" w:lineRule="auto"/>
        <w:ind w:left="1561" w:right="154" w:hanging="1419"/>
        <w:rPr>
          <w:rFonts w:ascii="Times New Roman" w:hAnsi="Times New Roman" w:cs="Times New Roman"/>
          <w:b/>
          <w:i/>
        </w:rPr>
      </w:pPr>
      <w:r w:rsidRPr="000B2B13">
        <w:rPr>
          <w:rFonts w:ascii="Times New Roman" w:hAnsi="Times New Roman" w:cs="Times New Roman"/>
          <w:b/>
          <w:i/>
        </w:rPr>
        <w:t>MODULO</w:t>
      </w:r>
      <w:r w:rsidRPr="000B2B13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ALLEGATO</w:t>
      </w:r>
      <w:r w:rsidRPr="000B2B13">
        <w:rPr>
          <w:rFonts w:ascii="Times New Roman" w:hAnsi="Times New Roman" w:cs="Times New Roman"/>
          <w:b/>
          <w:i/>
          <w:spacing w:val="-12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AD</w:t>
      </w:r>
      <w:r w:rsidRPr="000B2B13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AVVISO</w:t>
      </w:r>
      <w:r w:rsidRPr="000B2B13">
        <w:rPr>
          <w:rFonts w:ascii="Times New Roman" w:hAnsi="Times New Roman" w:cs="Times New Roman"/>
          <w:b/>
          <w:i/>
          <w:spacing w:val="-12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PUBBLICO</w:t>
      </w:r>
      <w:r w:rsidRPr="000B2B13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PER</w:t>
      </w:r>
      <w:r w:rsidRPr="000B2B13">
        <w:rPr>
          <w:rFonts w:ascii="Times New Roman" w:hAnsi="Times New Roman" w:cs="Times New Roman"/>
          <w:b/>
          <w:i/>
          <w:spacing w:val="-12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AGGIORNAMENTO</w:t>
      </w:r>
      <w:r w:rsidRPr="000B2B13">
        <w:rPr>
          <w:rFonts w:ascii="Times New Roman" w:hAnsi="Times New Roman" w:cs="Times New Roman"/>
          <w:b/>
          <w:i/>
          <w:spacing w:val="-7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PIAO</w:t>
      </w:r>
      <w:r w:rsidRPr="000B2B13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SEZ.</w:t>
      </w:r>
      <w:r w:rsidRPr="000B2B13">
        <w:rPr>
          <w:rFonts w:ascii="Times New Roman" w:hAnsi="Times New Roman" w:cs="Times New Roman"/>
          <w:b/>
          <w:i/>
          <w:spacing w:val="-12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>RISCHI</w:t>
      </w:r>
      <w:r w:rsidRPr="000B2B13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0B2B13">
        <w:rPr>
          <w:rFonts w:ascii="Times New Roman" w:hAnsi="Times New Roman" w:cs="Times New Roman"/>
          <w:b/>
          <w:i/>
        </w:rPr>
        <w:t xml:space="preserve">CORRUTTIVI E TRASPARENZA PER IL TRIENNIO </w:t>
      </w:r>
      <w:r>
        <w:rPr>
          <w:rFonts w:ascii="Times New Roman" w:hAnsi="Times New Roman" w:cs="Times New Roman"/>
          <w:b/>
          <w:i/>
        </w:rPr>
        <w:t>2026-2027</w:t>
      </w:r>
    </w:p>
    <w:p w14:paraId="14DE32FA" w14:textId="3290B4C9" w:rsidR="001777BE" w:rsidRDefault="001777BE" w:rsidP="001777BE">
      <w:pPr>
        <w:spacing w:line="276" w:lineRule="auto"/>
        <w:ind w:left="1561" w:right="154" w:hanging="141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COMUNE D</w:t>
      </w:r>
      <w:r w:rsidR="00BD45D7">
        <w:rPr>
          <w:rFonts w:ascii="Times New Roman" w:hAnsi="Times New Roman" w:cs="Times New Roman"/>
          <w:b/>
          <w:i/>
        </w:rPr>
        <w:t>I GANGI</w:t>
      </w:r>
    </w:p>
    <w:p w14:paraId="55C29CC4" w14:textId="129F2DF2" w:rsidR="001777BE" w:rsidRPr="000B2B13" w:rsidRDefault="001777BE" w:rsidP="001777BE">
      <w:pPr>
        <w:spacing w:line="276" w:lineRule="auto"/>
        <w:ind w:left="1561" w:right="154" w:hanging="141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Città Metropolitana di Palermo</w:t>
      </w:r>
    </w:p>
    <w:p w14:paraId="07187DCD" w14:textId="77777777" w:rsidR="001777BE" w:rsidRPr="000B2B13" w:rsidRDefault="001777BE" w:rsidP="001777BE">
      <w:pPr>
        <w:pStyle w:val="Corpotesto"/>
        <w:spacing w:line="276" w:lineRule="auto"/>
        <w:ind w:left="1561"/>
        <w:rPr>
          <w:rFonts w:ascii="Times New Roman" w:hAnsi="Times New Roman" w:cs="Times New Roman"/>
          <w:b/>
          <w:i/>
          <w:sz w:val="22"/>
          <w:szCs w:val="22"/>
        </w:rPr>
      </w:pPr>
    </w:p>
    <w:p w14:paraId="519ED89E" w14:textId="77777777" w:rsidR="001777BE" w:rsidRPr="001777BE" w:rsidRDefault="001777BE" w:rsidP="001777BE">
      <w:pPr>
        <w:pStyle w:val="Titolo1"/>
        <w:spacing w:before="0" w:after="0" w:line="276" w:lineRule="auto"/>
        <w:ind w:left="143"/>
        <w:jc w:val="both"/>
        <w:rPr>
          <w:rFonts w:ascii="Times New Roman" w:hAnsi="Times New Roman" w:cs="Times New Roman"/>
          <w:b/>
          <w:bCs/>
          <w:color w:val="004E9A"/>
          <w:sz w:val="22"/>
          <w:szCs w:val="22"/>
        </w:rPr>
      </w:pP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AL</w:t>
      </w:r>
      <w:r w:rsidRPr="001777BE">
        <w:rPr>
          <w:rFonts w:ascii="Times New Roman" w:hAnsi="Times New Roman" w:cs="Times New Roman"/>
          <w:b/>
          <w:bCs/>
          <w:color w:val="004E9A"/>
          <w:spacing w:val="-8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RESPONSABILE</w:t>
      </w:r>
      <w:r w:rsidRPr="001777BE">
        <w:rPr>
          <w:rFonts w:ascii="Times New Roman" w:hAnsi="Times New Roman" w:cs="Times New Roman"/>
          <w:b/>
          <w:bCs/>
          <w:color w:val="004E9A"/>
          <w:spacing w:val="-6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PER</w:t>
      </w:r>
      <w:r w:rsidRPr="001777BE">
        <w:rPr>
          <w:rFonts w:ascii="Times New Roman" w:hAnsi="Times New Roman" w:cs="Times New Roman"/>
          <w:b/>
          <w:bCs/>
          <w:color w:val="004E9A"/>
          <w:spacing w:val="-5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LA</w:t>
      </w:r>
      <w:r w:rsidRPr="001777BE">
        <w:rPr>
          <w:rFonts w:ascii="Times New Roman" w:hAnsi="Times New Roman" w:cs="Times New Roman"/>
          <w:b/>
          <w:bCs/>
          <w:color w:val="004E9A"/>
          <w:spacing w:val="-6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PREVENZIONE</w:t>
      </w:r>
      <w:r w:rsidRPr="001777BE">
        <w:rPr>
          <w:rFonts w:ascii="Times New Roman" w:hAnsi="Times New Roman" w:cs="Times New Roman"/>
          <w:b/>
          <w:bCs/>
          <w:color w:val="004E9A"/>
          <w:spacing w:val="-5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DELLA</w:t>
      </w:r>
      <w:r w:rsidRPr="001777BE">
        <w:rPr>
          <w:rFonts w:ascii="Times New Roman" w:hAnsi="Times New Roman" w:cs="Times New Roman"/>
          <w:b/>
          <w:bCs/>
          <w:color w:val="004E9A"/>
          <w:spacing w:val="-6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CORRUZIONE</w:t>
      </w:r>
      <w:r w:rsidRPr="001777BE">
        <w:rPr>
          <w:rFonts w:ascii="Times New Roman" w:hAnsi="Times New Roman" w:cs="Times New Roman"/>
          <w:b/>
          <w:bCs/>
          <w:color w:val="004E9A"/>
          <w:spacing w:val="-6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E</w:t>
      </w:r>
      <w:r w:rsidRPr="001777BE">
        <w:rPr>
          <w:rFonts w:ascii="Times New Roman" w:hAnsi="Times New Roman" w:cs="Times New Roman"/>
          <w:b/>
          <w:bCs/>
          <w:color w:val="004E9A"/>
          <w:spacing w:val="-5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PER</w:t>
      </w:r>
      <w:r w:rsidRPr="001777BE">
        <w:rPr>
          <w:rFonts w:ascii="Times New Roman" w:hAnsi="Times New Roman" w:cs="Times New Roman"/>
          <w:b/>
          <w:bCs/>
          <w:color w:val="004E9A"/>
          <w:spacing w:val="-6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z w:val="22"/>
          <w:szCs w:val="22"/>
        </w:rPr>
        <w:t>LA</w:t>
      </w:r>
      <w:r w:rsidRPr="001777BE">
        <w:rPr>
          <w:rFonts w:ascii="Times New Roman" w:hAnsi="Times New Roman" w:cs="Times New Roman"/>
          <w:b/>
          <w:bCs/>
          <w:color w:val="004E9A"/>
          <w:spacing w:val="-5"/>
          <w:sz w:val="22"/>
          <w:szCs w:val="22"/>
        </w:rPr>
        <w:t xml:space="preserve"> </w:t>
      </w:r>
      <w:r w:rsidRPr="001777BE">
        <w:rPr>
          <w:rFonts w:ascii="Times New Roman" w:hAnsi="Times New Roman" w:cs="Times New Roman"/>
          <w:b/>
          <w:bCs/>
          <w:color w:val="004E9A"/>
          <w:spacing w:val="-2"/>
          <w:sz w:val="22"/>
          <w:szCs w:val="22"/>
        </w:rPr>
        <w:t>TRASPARENZA</w:t>
      </w:r>
    </w:p>
    <w:p w14:paraId="55E9199C" w14:textId="77777777" w:rsidR="001777BE" w:rsidRPr="000B2B13" w:rsidRDefault="001777BE" w:rsidP="001777BE">
      <w:pPr>
        <w:pStyle w:val="Corpotesto"/>
        <w:spacing w:line="276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886B4F" w14:textId="77777777" w:rsidR="001777BE" w:rsidRDefault="001777BE" w:rsidP="001777BE">
      <w:pPr>
        <w:pStyle w:val="Corpotesto"/>
        <w:spacing w:line="276" w:lineRule="auto"/>
        <w:ind w:right="153"/>
        <w:jc w:val="both"/>
        <w:rPr>
          <w:rFonts w:ascii="Times New Roman" w:hAnsi="Times New Roman" w:cs="Times New Roman"/>
          <w:sz w:val="22"/>
          <w:szCs w:val="22"/>
        </w:rPr>
      </w:pPr>
    </w:p>
    <w:p w14:paraId="0E899649" w14:textId="0297ABD6" w:rsidR="001777BE" w:rsidRPr="000B2B13" w:rsidRDefault="001777BE" w:rsidP="005E503D">
      <w:pPr>
        <w:pStyle w:val="Corpotesto"/>
        <w:spacing w:line="276" w:lineRule="auto"/>
        <w:ind w:right="153"/>
        <w:jc w:val="center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 xml:space="preserve">PROPOSTE IN MERITO AL PIAO SEZ. RISCHI CORRUZIVI E TRASPARTENZA </w:t>
      </w:r>
      <w:r>
        <w:rPr>
          <w:rFonts w:ascii="Times New Roman" w:hAnsi="Times New Roman" w:cs="Times New Roman"/>
          <w:sz w:val="22"/>
          <w:szCs w:val="22"/>
        </w:rPr>
        <w:t>2026-2028</w:t>
      </w:r>
    </w:p>
    <w:p w14:paraId="4F57272A" w14:textId="77777777" w:rsidR="001777BE" w:rsidRPr="000B2B13" w:rsidRDefault="001777BE" w:rsidP="001777BE">
      <w:pPr>
        <w:pStyle w:val="Corpotesto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D865C62" w14:textId="77777777" w:rsidR="001777BE" w:rsidRPr="000B2B13" w:rsidRDefault="001777BE" w:rsidP="001777BE">
      <w:pPr>
        <w:pStyle w:val="Corpotesto"/>
        <w:tabs>
          <w:tab w:val="left" w:pos="9757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>Il</w:t>
      </w:r>
      <w:r w:rsidRPr="000B2B1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2B13">
        <w:rPr>
          <w:rFonts w:ascii="Times New Roman" w:hAnsi="Times New Roman" w:cs="Times New Roman"/>
          <w:sz w:val="22"/>
          <w:szCs w:val="22"/>
        </w:rPr>
        <w:t>sottoscritto</w:t>
      </w:r>
      <w:r w:rsidRPr="000B2B1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2B13">
        <w:rPr>
          <w:rFonts w:ascii="Times New Roman" w:hAnsi="Times New Roman" w:cs="Times New Roman"/>
          <w:sz w:val="22"/>
          <w:szCs w:val="22"/>
        </w:rPr>
        <w:t>(cognome</w:t>
      </w:r>
      <w:r w:rsidRPr="000B2B1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2B13">
        <w:rPr>
          <w:rFonts w:ascii="Times New Roman" w:hAnsi="Times New Roman" w:cs="Times New Roman"/>
          <w:sz w:val="22"/>
          <w:szCs w:val="22"/>
        </w:rPr>
        <w:t>e</w:t>
      </w:r>
      <w:r w:rsidRPr="000B2B1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2B13">
        <w:rPr>
          <w:rFonts w:ascii="Times New Roman" w:hAnsi="Times New Roman" w:cs="Times New Roman"/>
          <w:sz w:val="22"/>
          <w:szCs w:val="22"/>
        </w:rPr>
        <w:t>nome)</w:t>
      </w:r>
      <w:r w:rsidRPr="000B2B1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6930B8C" w14:textId="77777777" w:rsidR="001777BE" w:rsidRPr="000B2B13" w:rsidRDefault="001777BE" w:rsidP="001777BE">
      <w:pPr>
        <w:pStyle w:val="Corpotesto"/>
        <w:tabs>
          <w:tab w:val="left" w:pos="5845"/>
          <w:tab w:val="left" w:pos="9834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 xml:space="preserve">nato a 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B13">
        <w:rPr>
          <w:rFonts w:ascii="Times New Roman" w:hAnsi="Times New Roman" w:cs="Times New Roman"/>
          <w:spacing w:val="-5"/>
          <w:sz w:val="22"/>
          <w:szCs w:val="22"/>
        </w:rPr>
        <w:t>il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22EBB92" w14:textId="77777777" w:rsidR="001777BE" w:rsidRDefault="001777BE" w:rsidP="001777BE">
      <w:pPr>
        <w:pStyle w:val="Corpotesto"/>
        <w:tabs>
          <w:tab w:val="left" w:pos="5465"/>
          <w:tab w:val="left" w:pos="9726"/>
        </w:tabs>
        <w:spacing w:line="276" w:lineRule="auto"/>
        <w:ind w:right="154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>residente a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B13">
        <w:rPr>
          <w:rFonts w:ascii="Times New Roman" w:hAnsi="Times New Roman" w:cs="Times New Roman"/>
          <w:spacing w:val="-6"/>
          <w:sz w:val="22"/>
          <w:szCs w:val="22"/>
        </w:rPr>
        <w:t>in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B13">
        <w:rPr>
          <w:rFonts w:ascii="Times New Roman" w:hAnsi="Times New Roman" w:cs="Times New Roman"/>
          <w:spacing w:val="-39"/>
          <w:sz w:val="22"/>
          <w:szCs w:val="22"/>
          <w:u w:val="single"/>
        </w:rPr>
        <w:t xml:space="preserve"> </w:t>
      </w:r>
      <w:proofErr w:type="spellStart"/>
      <w:r w:rsidRPr="000B2B13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0B2B13">
        <w:rPr>
          <w:rFonts w:ascii="Times New Roman" w:hAnsi="Times New Roman" w:cs="Times New Roman"/>
          <w:sz w:val="22"/>
          <w:szCs w:val="22"/>
        </w:rPr>
        <w:t xml:space="preserve"> qualità di (eventuale) </w:t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B1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B13">
        <w:rPr>
          <w:rFonts w:ascii="Times New Roman" w:hAnsi="Times New Roman" w:cs="Times New Roman"/>
          <w:sz w:val="22"/>
          <w:szCs w:val="22"/>
        </w:rPr>
        <w:t xml:space="preserve"> (specificare la tipologia del soggetto portatore di interesse e la categoria di appartenenza) </w:t>
      </w:r>
    </w:p>
    <w:p w14:paraId="65DEB557" w14:textId="77777777" w:rsidR="001777BE" w:rsidRPr="000B2B13" w:rsidRDefault="001777BE" w:rsidP="001777BE">
      <w:pPr>
        <w:pStyle w:val="Corpotesto"/>
        <w:tabs>
          <w:tab w:val="left" w:pos="5465"/>
          <w:tab w:val="left" w:pos="9726"/>
        </w:tabs>
        <w:spacing w:line="276" w:lineRule="auto"/>
        <w:ind w:right="154"/>
        <w:jc w:val="center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pacing w:val="-2"/>
          <w:sz w:val="22"/>
          <w:szCs w:val="22"/>
        </w:rPr>
        <w:t>FORMULA</w:t>
      </w:r>
    </w:p>
    <w:p w14:paraId="2BDFBAA0" w14:textId="58AD54C7" w:rsidR="001777BE" w:rsidRDefault="005E503D" w:rsidP="001777BE">
      <w:pPr>
        <w:pStyle w:val="Corpotesto"/>
        <w:spacing w:line="276" w:lineRule="auto"/>
        <w:ind w:right="1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seguenti </w:t>
      </w:r>
      <w:r w:rsidR="001777BE" w:rsidRPr="000B2B13">
        <w:rPr>
          <w:rFonts w:ascii="Times New Roman" w:hAnsi="Times New Roman" w:cs="Times New Roman"/>
          <w:sz w:val="22"/>
          <w:szCs w:val="22"/>
        </w:rPr>
        <w:t xml:space="preserve">osservazioni e/o suggerimenti relativi al Piano Triennale di Prevenzione della Corruzione e della Trasparenza del Comune di </w:t>
      </w:r>
      <w:r w:rsidR="00BD45D7">
        <w:rPr>
          <w:rFonts w:ascii="Times New Roman" w:hAnsi="Times New Roman" w:cs="Times New Roman"/>
          <w:sz w:val="22"/>
          <w:szCs w:val="22"/>
        </w:rPr>
        <w:t>Gangi</w:t>
      </w:r>
      <w:r w:rsidR="001777BE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646344A" w14:textId="77777777" w:rsidR="005E503D" w:rsidRDefault="005E503D" w:rsidP="001777BE">
      <w:pPr>
        <w:pStyle w:val="Corpotesto"/>
        <w:spacing w:line="276" w:lineRule="auto"/>
        <w:ind w:right="136"/>
        <w:rPr>
          <w:rFonts w:ascii="Times New Roman" w:hAnsi="Times New Roman" w:cs="Times New Roman"/>
        </w:rPr>
      </w:pPr>
    </w:p>
    <w:p w14:paraId="410754CE" w14:textId="6FCC3AB1" w:rsidR="001777BE" w:rsidRDefault="001777BE" w:rsidP="001777BE">
      <w:pPr>
        <w:pStyle w:val="Corpotesto"/>
        <w:spacing w:line="276" w:lineRule="auto"/>
        <w:ind w:right="136"/>
        <w:rPr>
          <w:rFonts w:ascii="Times New Roman" w:hAnsi="Times New Roman" w:cs="Times New Roman"/>
        </w:rPr>
      </w:pPr>
      <w:r w:rsidRPr="006E322B">
        <w:rPr>
          <w:rFonts w:ascii="Times New Roman" w:hAnsi="Times New Roman" w:cs="Times New Roman"/>
        </w:rPr>
        <w:t xml:space="preserve">OSSERVAZIONI O </w:t>
      </w:r>
      <w:r w:rsidR="005E503D">
        <w:rPr>
          <w:rFonts w:ascii="Times New Roman" w:hAnsi="Times New Roman" w:cs="Times New Roman"/>
        </w:rPr>
        <w:t>SUGGERIMENTI</w:t>
      </w:r>
      <w:r w:rsidRPr="006E322B">
        <w:rPr>
          <w:rFonts w:ascii="Times New Roman" w:hAnsi="Times New Roman" w:cs="Times New Roman"/>
        </w:rPr>
        <w:t>:</w:t>
      </w:r>
    </w:p>
    <w:p w14:paraId="514D4404" w14:textId="77777777" w:rsidR="001777BE" w:rsidRPr="006E322B" w:rsidRDefault="001777BE" w:rsidP="001777BE">
      <w:pPr>
        <w:pStyle w:val="Corpotesto"/>
        <w:spacing w:line="276" w:lineRule="auto"/>
        <w:ind w:right="136"/>
        <w:rPr>
          <w:rFonts w:ascii="Times New Roman" w:hAnsi="Times New Roman" w:cs="Times New Roman"/>
        </w:rPr>
      </w:pPr>
      <w:r w:rsidRPr="006E322B">
        <w:rPr>
          <w:rFonts w:ascii="Times New Roman" w:hAnsi="Times New Roman" w:cs="Times New Roman"/>
        </w:rPr>
        <w:t xml:space="preserve">  </w:t>
      </w:r>
    </w:p>
    <w:tbl>
      <w:tblPr>
        <w:tblW w:w="9497" w:type="dxa"/>
        <w:tblInd w:w="279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497"/>
      </w:tblGrid>
      <w:tr w:rsidR="001777BE" w:rsidRPr="006E322B" w14:paraId="738E57ED" w14:textId="77777777" w:rsidTr="000B53D8">
        <w:trPr>
          <w:trHeight w:val="3399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3DD9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0E4C72FF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25E446DA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417EE519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3C27C9FF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5D7D1447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227FBD10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1984DD6A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192EF3BE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39497765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52764072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1D933EB1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34D8C7A5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7B6FD962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0CF379A5" w14:textId="77777777" w:rsidR="001777BE" w:rsidRPr="006E322B" w:rsidRDefault="001777BE" w:rsidP="000B53D8">
            <w:pPr>
              <w:pStyle w:val="Corpotesto"/>
              <w:spacing w:line="276" w:lineRule="auto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D006A6" w14:textId="77777777" w:rsidR="001777BE" w:rsidRPr="006E322B" w:rsidRDefault="001777BE" w:rsidP="001777BE">
      <w:pPr>
        <w:pStyle w:val="Corpotesto"/>
        <w:spacing w:line="276" w:lineRule="auto"/>
        <w:ind w:right="136"/>
        <w:jc w:val="both"/>
        <w:rPr>
          <w:rFonts w:ascii="Times New Roman" w:hAnsi="Times New Roman" w:cs="Times New Roman"/>
        </w:rPr>
      </w:pPr>
      <w:r w:rsidRPr="006E322B">
        <w:rPr>
          <w:rFonts w:ascii="Times New Roman" w:hAnsi="Times New Roman" w:cs="Times New Roman"/>
        </w:rPr>
        <w:t xml:space="preserve"> </w:t>
      </w:r>
    </w:p>
    <w:p w14:paraId="659BE957" w14:textId="77777777" w:rsidR="001777BE" w:rsidRDefault="001777BE" w:rsidP="001777BE">
      <w:pPr>
        <w:pStyle w:val="Corpotesto"/>
        <w:spacing w:line="276" w:lineRule="auto"/>
        <w:ind w:right="136"/>
        <w:jc w:val="both"/>
        <w:rPr>
          <w:rFonts w:ascii="Times New Roman" w:hAnsi="Times New Roman" w:cs="Times New Roman"/>
          <w:sz w:val="22"/>
          <w:szCs w:val="22"/>
        </w:rPr>
      </w:pPr>
    </w:p>
    <w:p w14:paraId="2953A30C" w14:textId="77777777" w:rsidR="001777BE" w:rsidRDefault="001777BE" w:rsidP="001777BE">
      <w:pPr>
        <w:pStyle w:val="Corpotesto"/>
        <w:spacing w:line="276" w:lineRule="auto"/>
        <w:ind w:right="136"/>
        <w:jc w:val="both"/>
        <w:rPr>
          <w:rFonts w:ascii="Times New Roman" w:hAnsi="Times New Roman" w:cs="Times New Roman"/>
          <w:sz w:val="22"/>
          <w:szCs w:val="22"/>
        </w:rPr>
      </w:pPr>
    </w:p>
    <w:p w14:paraId="08A2C12E" w14:textId="77777777" w:rsidR="001777BE" w:rsidRDefault="001777BE" w:rsidP="001777BE">
      <w:pPr>
        <w:pStyle w:val="Corpotesto"/>
        <w:spacing w:line="276" w:lineRule="auto"/>
        <w:rPr>
          <w:rFonts w:ascii="Times New Roman" w:hAnsi="Times New Roman" w:cs="Times New Roman"/>
          <w:spacing w:val="-3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>Data</w:t>
      </w:r>
      <w:r>
        <w:rPr>
          <w:rFonts w:ascii="Times New Roman" w:hAnsi="Times New Roman" w:cs="Times New Roman"/>
          <w:spacing w:val="-3"/>
          <w:sz w:val="22"/>
          <w:szCs w:val="22"/>
        </w:rPr>
        <w:t>_______</w:t>
      </w:r>
      <w:r w:rsidRPr="000B2B1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</w:p>
    <w:p w14:paraId="66D9AF91" w14:textId="77777777" w:rsidR="001777BE" w:rsidRDefault="001777BE" w:rsidP="001777BE">
      <w:pPr>
        <w:pStyle w:val="Corpotesto"/>
        <w:spacing w:line="276" w:lineRule="auto"/>
        <w:rPr>
          <w:rFonts w:ascii="Times New Roman" w:hAnsi="Times New Roman" w:cs="Times New Roman"/>
          <w:spacing w:val="-3"/>
          <w:sz w:val="22"/>
          <w:szCs w:val="22"/>
        </w:rPr>
      </w:pPr>
    </w:p>
    <w:p w14:paraId="48312DCF" w14:textId="77777777" w:rsidR="001777BE" w:rsidRPr="000B2B13" w:rsidRDefault="001777BE" w:rsidP="001777BE">
      <w:pPr>
        <w:pStyle w:val="Corpotesto"/>
        <w:spacing w:line="276" w:lineRule="auto"/>
        <w:ind w:left="5040"/>
        <w:jc w:val="center"/>
        <w:rPr>
          <w:rFonts w:ascii="Times New Roman" w:hAnsi="Times New Roman" w:cs="Times New Roman"/>
          <w:sz w:val="22"/>
          <w:szCs w:val="22"/>
        </w:rPr>
      </w:pPr>
      <w:r w:rsidRPr="000B2B13">
        <w:rPr>
          <w:rFonts w:ascii="Times New Roman" w:hAnsi="Times New Roman" w:cs="Times New Roman"/>
          <w:sz w:val="22"/>
          <w:szCs w:val="22"/>
        </w:rPr>
        <w:t>Firma</w:t>
      </w:r>
      <w:r w:rsidRPr="000B2B1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</w:p>
    <w:p w14:paraId="21B739C4" w14:textId="77777777" w:rsidR="001777BE" w:rsidRPr="000B2B13" w:rsidRDefault="001777BE" w:rsidP="001777BE">
      <w:pPr>
        <w:pStyle w:val="Corpotesto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7CD87235" w14:textId="77777777" w:rsidR="001777BE" w:rsidRPr="000B2B13" w:rsidRDefault="001777BE" w:rsidP="001777BE">
      <w:pPr>
        <w:pStyle w:val="Corpotesto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16A25876" w14:textId="77777777" w:rsidR="001777BE" w:rsidRPr="006E322B" w:rsidRDefault="001777BE" w:rsidP="001777BE">
      <w:pPr>
        <w:pStyle w:val="Corpotesto"/>
        <w:spacing w:line="276" w:lineRule="auto"/>
        <w:ind w:right="3"/>
        <w:jc w:val="both"/>
        <w:rPr>
          <w:rFonts w:ascii="Times New Roman" w:hAnsi="Times New Roman" w:cs="Times New Roman"/>
          <w:sz w:val="18"/>
          <w:szCs w:val="18"/>
        </w:rPr>
      </w:pPr>
      <w:r w:rsidRPr="006E322B">
        <w:rPr>
          <w:rFonts w:ascii="Times New Roman" w:hAnsi="Times New Roman" w:cs="Times New Roman"/>
          <w:spacing w:val="-2"/>
          <w:sz w:val="18"/>
          <w:szCs w:val="18"/>
        </w:rPr>
        <w:t>RISERVATEZZA</w:t>
      </w:r>
      <w:r w:rsidRPr="006E322B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DEI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DATI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PERSONALI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–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INFORMATIVA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PER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IL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TRATTAMENTO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DEI</w:t>
      </w:r>
      <w:r w:rsidRPr="006E322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DATI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>PERSONALI</w:t>
      </w:r>
    </w:p>
    <w:p w14:paraId="7182C288" w14:textId="3ACC875F" w:rsidR="00AD5D0F" w:rsidRDefault="001777BE" w:rsidP="001777BE">
      <w:pPr>
        <w:spacing w:line="276" w:lineRule="auto"/>
        <w:ind w:left="143" w:right="3"/>
        <w:jc w:val="both"/>
      </w:pPr>
      <w:r w:rsidRPr="006E322B">
        <w:rPr>
          <w:rFonts w:ascii="Times New Roman" w:hAnsi="Times New Roman" w:cs="Times New Roman"/>
          <w:sz w:val="18"/>
          <w:szCs w:val="18"/>
        </w:rPr>
        <w:t>Il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sottoscritto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è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informato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che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dati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personali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forniti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con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la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presente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saranno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trattati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dal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Comune</w:t>
      </w:r>
      <w:r w:rsidRPr="006E3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di G</w:t>
      </w:r>
      <w:r w:rsidR="00BD45D7">
        <w:rPr>
          <w:rFonts w:ascii="Times New Roman" w:hAnsi="Times New Roman" w:cs="Times New Roman"/>
          <w:sz w:val="18"/>
          <w:szCs w:val="18"/>
        </w:rPr>
        <w:t>angi</w:t>
      </w:r>
      <w:r w:rsidRPr="006E322B">
        <w:rPr>
          <w:rFonts w:ascii="Times New Roman" w:hAnsi="Times New Roman" w:cs="Times New Roman"/>
          <w:sz w:val="18"/>
          <w:szCs w:val="18"/>
        </w:rPr>
        <w:t xml:space="preserve"> (titolare)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esclusivamente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per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il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relativo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procedimento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e,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a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tal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fine,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il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loro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conferimento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è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obbligatorio;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la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mancata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indicazione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non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permetterà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l’esame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delle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osservazioni.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dati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personali</w:t>
      </w:r>
      <w:r w:rsidRPr="006E3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saranno trattati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da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incaricati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e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dal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Responsabile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del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procedimento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mediante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procedure,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anche</w:t>
      </w:r>
      <w:r w:rsidRPr="006E322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informatizzate,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nei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modi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e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nei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limiti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necessari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per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il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suo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svolgimento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nel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>rispetto</w:t>
      </w:r>
      <w:r w:rsidRPr="006E3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sz w:val="18"/>
          <w:szCs w:val="18"/>
        </w:rPr>
        <w:t xml:space="preserve">del </w:t>
      </w:r>
      <w:r w:rsidRPr="006E322B">
        <w:rPr>
          <w:rFonts w:ascii="Times New Roman" w:hAnsi="Times New Roman" w:cs="Times New Roman"/>
          <w:i/>
          <w:sz w:val="18"/>
          <w:szCs w:val="18"/>
        </w:rPr>
        <w:t>Regolamento</w:t>
      </w:r>
      <w:r w:rsidRPr="006E322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i/>
          <w:sz w:val="18"/>
          <w:szCs w:val="18"/>
        </w:rPr>
        <w:t>Generale</w:t>
      </w:r>
      <w:r w:rsidRPr="006E322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6E322B">
        <w:rPr>
          <w:rFonts w:ascii="Times New Roman" w:hAnsi="Times New Roman" w:cs="Times New Roman"/>
          <w:i/>
          <w:sz w:val="18"/>
          <w:szCs w:val="18"/>
        </w:rPr>
        <w:t>sul la Protezione dei Dati (Regolamento UE n. 2016/679) – link alla pagina informativa sul sito web del Comune</w:t>
      </w:r>
      <w:r w:rsidR="00BD45D7">
        <w:rPr>
          <w:rFonts w:ascii="Times New Roman" w:hAnsi="Times New Roman" w:cs="Times New Roman"/>
          <w:i/>
          <w:sz w:val="18"/>
          <w:szCs w:val="18"/>
        </w:rPr>
        <w:t>.</w:t>
      </w:r>
    </w:p>
    <w:sectPr w:rsidR="00AD5D0F" w:rsidSect="001777BE">
      <w:pgSz w:w="11910" w:h="16840"/>
      <w:pgMar w:top="1134" w:right="992" w:bottom="79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BE"/>
    <w:rsid w:val="000C0813"/>
    <w:rsid w:val="001777BE"/>
    <w:rsid w:val="003D743C"/>
    <w:rsid w:val="005E503D"/>
    <w:rsid w:val="00657DE1"/>
    <w:rsid w:val="006D672C"/>
    <w:rsid w:val="00807CF1"/>
    <w:rsid w:val="008823E8"/>
    <w:rsid w:val="00AD5D0F"/>
    <w:rsid w:val="00BD45D7"/>
    <w:rsid w:val="00EA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D976"/>
  <w15:chartTrackingRefBased/>
  <w15:docId w15:val="{6733F343-9782-4E60-955C-DF7F68F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7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77B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77B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77B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77B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7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7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77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77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77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77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77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77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7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7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77B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7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77B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77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77B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777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77B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77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77BE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777BE"/>
    <w:pPr>
      <w:ind w:left="143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77B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llegamentoipertestuale">
    <w:name w:val="Hyperlink"/>
    <w:unhideWhenUsed/>
    <w:rsid w:val="001777B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77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Giangrillo</dc:creator>
  <cp:keywords/>
  <dc:description/>
  <cp:lastModifiedBy>Concetta Giangrillo</cp:lastModifiedBy>
  <cp:revision>2</cp:revision>
  <dcterms:created xsi:type="dcterms:W3CDTF">2025-12-02T11:51:00Z</dcterms:created>
  <dcterms:modified xsi:type="dcterms:W3CDTF">2025-12-02T11:51:00Z</dcterms:modified>
</cp:coreProperties>
</file>